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BD2" w:rsidRPr="00225BD2" w:rsidRDefault="00225BD2" w:rsidP="00225BD2">
      <w:pPr>
        <w:jc w:val="center"/>
        <w:rPr>
          <w:b/>
          <w:bCs/>
        </w:rPr>
      </w:pPr>
      <w:r w:rsidRPr="00225BD2">
        <w:rPr>
          <w:b/>
          <w:bCs/>
        </w:rPr>
        <w:t>Comunicato Stampa</w:t>
      </w:r>
    </w:p>
    <w:p w:rsidR="00225BD2" w:rsidRPr="00225BD2" w:rsidRDefault="00225BD2" w:rsidP="00225BD2">
      <w:pPr>
        <w:jc w:val="center"/>
        <w:rPr>
          <w:b/>
          <w:bCs/>
        </w:rPr>
      </w:pPr>
    </w:p>
    <w:p w:rsidR="00225BD2" w:rsidRPr="00225BD2" w:rsidRDefault="00225BD2" w:rsidP="00225BD2">
      <w:pPr>
        <w:jc w:val="center"/>
        <w:rPr>
          <w:b/>
          <w:bCs/>
        </w:rPr>
      </w:pPr>
      <w:r w:rsidRPr="00225BD2">
        <w:rPr>
          <w:b/>
          <w:bCs/>
        </w:rPr>
        <w:t>New Alimenta porta l’</w:t>
      </w:r>
      <w:proofErr w:type="spellStart"/>
      <w:r w:rsidRPr="00225BD2">
        <w:rPr>
          <w:b/>
          <w:bCs/>
        </w:rPr>
        <w:t>healthy</w:t>
      </w:r>
      <w:proofErr w:type="spellEnd"/>
      <w:r w:rsidRPr="00225BD2">
        <w:rPr>
          <w:b/>
          <w:bCs/>
        </w:rPr>
        <w:t xml:space="preserve"> food italiano alla Sino-</w:t>
      </w:r>
      <w:proofErr w:type="spellStart"/>
      <w:r w:rsidRPr="00225BD2">
        <w:rPr>
          <w:b/>
          <w:bCs/>
        </w:rPr>
        <w:t>European</w:t>
      </w:r>
      <w:proofErr w:type="spellEnd"/>
      <w:r w:rsidRPr="00225BD2">
        <w:rPr>
          <w:b/>
          <w:bCs/>
        </w:rPr>
        <w:t xml:space="preserve"> Conference di Nanchino</w:t>
      </w:r>
    </w:p>
    <w:p w:rsidR="00225BD2" w:rsidRPr="00225BD2" w:rsidRDefault="00225BD2" w:rsidP="00225BD2">
      <w:pPr>
        <w:jc w:val="center"/>
        <w:rPr>
          <w:b/>
          <w:bCs/>
        </w:rPr>
      </w:pPr>
      <w:r w:rsidRPr="00225BD2">
        <w:rPr>
          <w:b/>
          <w:bCs/>
        </w:rPr>
        <w:t>L’azienda abruzzese protagonista alla fiera dell’innovazione, ponte strategico tra Europa e Cina.</w:t>
      </w:r>
    </w:p>
    <w:p w:rsidR="00225BD2" w:rsidRDefault="00225BD2" w:rsidP="00225BD2"/>
    <w:p w:rsidR="00225BD2" w:rsidRDefault="00225BD2" w:rsidP="00225BD2">
      <w:r>
        <w:t>New Alimenta S.p.A., realtà specializzata nell’ideazione, formulazione e produzione di prodotti da forno ad alto contenuto proteico e ridotto apporto di carboidrati, ha preso parte con successo alla quinta edizione della Sino-</w:t>
      </w:r>
      <w:proofErr w:type="spellStart"/>
      <w:r>
        <w:t>European</w:t>
      </w:r>
      <w:proofErr w:type="spellEnd"/>
      <w:r>
        <w:t xml:space="preserve"> Business Development Conference, prestigiosa fiera dell’innovazione svoltasi a Nanchino, in Cina.</w:t>
      </w:r>
    </w:p>
    <w:p w:rsidR="00225BD2" w:rsidRDefault="00225BD2" w:rsidP="00225BD2">
      <w:r>
        <w:t>L’evento, promosso dall’Amministrazione comunale di Chieti grazie all’impegno del Presidente del Consiglio Luigi Febo, ha riunito imprese europee e realtà economiche locali, creando nuove opportunità di dialogo e sviluppo internazionale.</w:t>
      </w:r>
    </w:p>
    <w:p w:rsidR="00225BD2" w:rsidRDefault="00225BD2" w:rsidP="00225BD2"/>
    <w:p w:rsidR="00225BD2" w:rsidRDefault="00225BD2" w:rsidP="00225BD2">
      <w:r>
        <w:t xml:space="preserve">A rappresentare l’azienda erano presenti il CEO Andrea Maurizio, Vicepresidente di </w:t>
      </w:r>
      <w:proofErr w:type="spellStart"/>
      <w:r>
        <w:t>Confimi</w:t>
      </w:r>
      <w:proofErr w:type="spellEnd"/>
      <w:r>
        <w:t xml:space="preserve"> Industria Alimentare Abruzzo, insieme a Pierfrancesco Maurizio, Responsabile di Stabilimento e Ricerca &amp; Sviluppo, e a Gianluca Vincolato, Export Manager.</w:t>
      </w:r>
    </w:p>
    <w:p w:rsidR="00225BD2" w:rsidRDefault="00225BD2" w:rsidP="00225BD2">
      <w:r>
        <w:t>La partecipazione ha suscitato un forte interesse tra aziende e operatori cinesi, confermando l’attenzione crescente del mercato asiatico verso prodotti dedicati a un’alimentazione sana e sostenibile.</w:t>
      </w:r>
    </w:p>
    <w:p w:rsidR="00225BD2" w:rsidRDefault="00225BD2" w:rsidP="00225BD2"/>
    <w:p w:rsidR="00225BD2" w:rsidRDefault="00225BD2" w:rsidP="00225BD2">
      <w:r>
        <w:t xml:space="preserve">Nel corso della conferenza, il comparto </w:t>
      </w:r>
      <w:proofErr w:type="spellStart"/>
      <w:r>
        <w:t>healthy</w:t>
      </w:r>
      <w:proofErr w:type="spellEnd"/>
      <w:r>
        <w:t xml:space="preserve"> food è emerso come uno dei settori a più alto potenziale, in linea con le nuove abitudini dei consumatori, sempre più orientati al benessere e alla qualità.</w:t>
      </w:r>
    </w:p>
    <w:p w:rsidR="00225BD2" w:rsidRDefault="00225BD2" w:rsidP="00225BD2">
      <w:r>
        <w:t>I riscontri ottenuti rappresentano per New Alimenta un punto di partenza concreto per avviare nuove collaborazioni e sviluppare la propria presenza in Cina.</w:t>
      </w:r>
    </w:p>
    <w:p w:rsidR="00225BD2" w:rsidRDefault="00225BD2" w:rsidP="00225BD2"/>
    <w:p w:rsidR="00225BD2" w:rsidRDefault="00225BD2" w:rsidP="00225BD2">
      <w:r>
        <w:t>“Desidero ringraziare l’Amministrazione comunale di Chieti per il prezioso supporto e per l’opportunità di partecipare a un evento di così alto profilo – ha dichiarato il CEO Andrea Maurizio –. Questa esperienza rafforza il nostro impegno a promuovere l’eccellenza dei prodotti New Alimenta nei mercati internazionali più dinamici.”</w:t>
      </w:r>
    </w:p>
    <w:p w:rsidR="00225BD2" w:rsidRDefault="00225BD2" w:rsidP="00225BD2"/>
    <w:p w:rsidR="00A35378" w:rsidRDefault="00225BD2" w:rsidP="00225BD2">
      <w:r>
        <w:t>Con questa partecipazione, New Alimenta consolida il proprio percorso di internazionalizzazione, con l’obiettivo di portare l’eccellenza dei suoi prodotti nei mercati più dinamici e in rapida espansione.</w:t>
      </w:r>
    </w:p>
    <w:sectPr w:rsidR="00A35378" w:rsidSect="006B34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2"/>
    <w:rsid w:val="00225BD2"/>
    <w:rsid w:val="00505584"/>
    <w:rsid w:val="006B340D"/>
    <w:rsid w:val="00A35378"/>
    <w:rsid w:val="00C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1ACAC7-BB4A-5947-89AF-C40F7BD6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2025-09-20T11:17:00Z</dcterms:created>
  <dcterms:modified xsi:type="dcterms:W3CDTF">2025-09-20T11:58:00Z</dcterms:modified>
</cp:coreProperties>
</file>